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РУКОВОДИТЕЛЯ 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1F6892" w:rsidRP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2654E9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B75173" w:rsidP="00FD43B9">
      <w:pPr>
        <w:rPr>
          <w:i/>
          <w:sz w:val="28"/>
          <w:szCs w:val="28"/>
        </w:rPr>
      </w:pPr>
      <w:r w:rsidRPr="00B75173">
        <w:rPr>
          <w:i/>
          <w:sz w:val="28"/>
          <w:szCs w:val="28"/>
        </w:rPr>
        <w:t>САФ Байкальской международной бизнес-школы (института)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 w:rsidR="001F6892">
        <w:rPr>
          <w:sz w:val="28"/>
          <w:szCs w:val="28"/>
        </w:rPr>
        <w:t xml:space="preserve">  </w:t>
      </w:r>
      <w:r w:rsidR="001F6892" w:rsidRPr="001F6892">
        <w:rPr>
          <w:i/>
          <w:sz w:val="28"/>
          <w:szCs w:val="28"/>
        </w:rPr>
        <w:t>Стратегического и финансового менеджмента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>Уметь корректно формулировать и ставить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Pr="00E1253E" w:rsidRDefault="00270695" w:rsidP="00270695">
      <w:pPr>
        <w:rPr>
          <w:b/>
          <w:sz w:val="28"/>
          <w:szCs w:val="28"/>
        </w:rPr>
      </w:pPr>
      <w:r w:rsidRPr="00E1253E">
        <w:rPr>
          <w:b/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B75173" w:rsidRDefault="00270695" w:rsidP="00270695">
      <w:pPr>
        <w:rPr>
          <w:b/>
          <w:sz w:val="28"/>
          <w:szCs w:val="28"/>
        </w:rPr>
      </w:pPr>
      <w:r w:rsidRPr="001F6892">
        <w:rPr>
          <w:sz w:val="28"/>
          <w:szCs w:val="28"/>
        </w:rPr>
        <w:br/>
      </w:r>
      <w:r w:rsidRPr="00E1253E">
        <w:rPr>
          <w:b/>
          <w:sz w:val="28"/>
          <w:szCs w:val="28"/>
        </w:rPr>
        <w:t xml:space="preserve">Недостатки </w:t>
      </w:r>
    </w:p>
    <w:p w:rsidR="00E1253E" w:rsidRPr="00B75173" w:rsidRDefault="00E1253E" w:rsidP="00270695">
      <w:pPr>
        <w:rPr>
          <w:sz w:val="28"/>
          <w:szCs w:val="28"/>
        </w:rPr>
      </w:pPr>
    </w:p>
    <w:p w:rsidR="00E1253E" w:rsidRPr="00B75173" w:rsidRDefault="00E1253E" w:rsidP="00270695">
      <w:pPr>
        <w:rPr>
          <w:sz w:val="28"/>
          <w:szCs w:val="28"/>
        </w:rPr>
      </w:pPr>
    </w:p>
    <w:p w:rsidR="00E1253E" w:rsidRPr="00B75173" w:rsidRDefault="00E1253E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E1253E" w:rsidRDefault="00E1253E" w:rsidP="00E1253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Заключение: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Выпускная квалификационная работа на степень бакалавра 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 w:rsidR="00B75173" w:rsidRPr="00B75173">
        <w:rPr>
          <w:sz w:val="28"/>
          <w:szCs w:val="28"/>
        </w:rPr>
        <w:t>5</w:t>
      </w:r>
      <w:r>
        <w:rPr>
          <w:sz w:val="28"/>
          <w:szCs w:val="28"/>
        </w:rPr>
        <w:t xml:space="preserve"> курса </w:t>
      </w:r>
      <w:r w:rsidR="00B75173">
        <w:rPr>
          <w:sz w:val="28"/>
          <w:szCs w:val="28"/>
        </w:rPr>
        <w:t>заочной формы обучения</w:t>
      </w:r>
      <w:bookmarkStart w:id="0" w:name="_GoBack"/>
      <w:bookmarkEnd w:id="0"/>
      <w:r>
        <w:rPr>
          <w:sz w:val="28"/>
          <w:szCs w:val="28"/>
        </w:rPr>
        <w:t xml:space="preserve"> (ФИО студента полностью) в целом соответствует требованиям, предъявляемым к выпускным квалификационным работам по направлению 38.03.02 «Менеджмент» и заслуживает оценки «___».</w:t>
      </w:r>
    </w:p>
    <w:p w:rsidR="00E1253E" w:rsidRDefault="00E1253E" w:rsidP="00E1253E">
      <w:pPr>
        <w:spacing w:line="360" w:lineRule="auto"/>
        <w:jc w:val="both"/>
      </w:pPr>
    </w:p>
    <w:p w:rsidR="00E1253E" w:rsidRPr="00E1253E" w:rsidRDefault="00E1253E" w:rsidP="00E1253E">
      <w:pPr>
        <w:rPr>
          <w:sz w:val="28"/>
          <w:szCs w:val="28"/>
        </w:rPr>
      </w:pPr>
      <w:r w:rsidRPr="00E1253E">
        <w:rPr>
          <w:sz w:val="28"/>
          <w:szCs w:val="28"/>
        </w:rPr>
        <w:t xml:space="preserve">Руководитель _____________________ </w:t>
      </w:r>
      <w:r>
        <w:rPr>
          <w:sz w:val="28"/>
          <w:szCs w:val="28"/>
        </w:rPr>
        <w:t xml:space="preserve">        _________________________            </w:t>
      </w:r>
    </w:p>
    <w:p w:rsidR="00E1253E" w:rsidRDefault="00E1253E" w:rsidP="00E1253E">
      <w:pPr>
        <w:rPr>
          <w:sz w:val="20"/>
          <w:szCs w:val="20"/>
        </w:rPr>
      </w:pPr>
      <w:r w:rsidRPr="00E1253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</w:t>
      </w:r>
      <w:r w:rsidRPr="00E1253E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</w:t>
      </w:r>
      <w:r w:rsidRPr="00E1253E">
        <w:rPr>
          <w:sz w:val="20"/>
          <w:szCs w:val="20"/>
        </w:rPr>
        <w:t>Ф.И.О.</w:t>
      </w:r>
    </w:p>
    <w:p w:rsidR="00E1253E" w:rsidRDefault="00E1253E" w:rsidP="00E1253E">
      <w:pPr>
        <w:rPr>
          <w:sz w:val="20"/>
          <w:szCs w:val="20"/>
        </w:rPr>
      </w:pPr>
    </w:p>
    <w:p w:rsidR="00E1253E" w:rsidRDefault="00E1253E" w:rsidP="00E1253E">
      <w:pPr>
        <w:rPr>
          <w:sz w:val="20"/>
          <w:szCs w:val="20"/>
        </w:rPr>
      </w:pPr>
    </w:p>
    <w:p w:rsidR="00E1253E" w:rsidRDefault="00E1253E" w:rsidP="00E1253E">
      <w:pPr>
        <w:rPr>
          <w:sz w:val="20"/>
          <w:szCs w:val="20"/>
        </w:rPr>
      </w:pPr>
    </w:p>
    <w:p w:rsidR="00E1253E" w:rsidRPr="00E1253E" w:rsidRDefault="00E1253E" w:rsidP="00E1253E">
      <w:pPr>
        <w:rPr>
          <w:sz w:val="20"/>
          <w:szCs w:val="20"/>
        </w:rPr>
      </w:pPr>
    </w:p>
    <w:p w:rsidR="00E1253E" w:rsidRDefault="00E1253E" w:rsidP="00E1253E">
      <w:pPr>
        <w:spacing w:line="360" w:lineRule="auto"/>
        <w:jc w:val="right"/>
        <w:rPr>
          <w:sz w:val="28"/>
          <w:szCs w:val="28"/>
        </w:rPr>
      </w:pPr>
      <w:r w:rsidRPr="00E1253E">
        <w:rPr>
          <w:sz w:val="28"/>
          <w:szCs w:val="28"/>
        </w:rPr>
        <w:t>«_____» __________________20_____ г</w:t>
      </w:r>
    </w:p>
    <w:p w:rsidR="00E1253E" w:rsidRDefault="00E1253E" w:rsidP="00E1253E">
      <w:pPr>
        <w:spacing w:line="360" w:lineRule="auto"/>
        <w:jc w:val="right"/>
        <w:rPr>
          <w:sz w:val="28"/>
          <w:szCs w:val="28"/>
        </w:rPr>
      </w:pPr>
    </w:p>
    <w:p w:rsidR="00E1253E" w:rsidRDefault="00E1253E" w:rsidP="00E1253E">
      <w:pPr>
        <w:spacing w:line="360" w:lineRule="auto"/>
        <w:jc w:val="right"/>
        <w:rPr>
          <w:sz w:val="28"/>
          <w:szCs w:val="28"/>
        </w:rPr>
      </w:pPr>
    </w:p>
    <w:p w:rsidR="00E1253E" w:rsidRPr="00E1253E" w:rsidRDefault="00E1253E" w:rsidP="00E1253E">
      <w:pPr>
        <w:spacing w:line="360" w:lineRule="auto"/>
        <w:jc w:val="right"/>
        <w:rPr>
          <w:rFonts w:ascii="Calibri" w:hAnsi="Calibri"/>
          <w:sz w:val="28"/>
          <w:szCs w:val="28"/>
        </w:rPr>
      </w:pPr>
    </w:p>
    <w:p w:rsidR="001F6892" w:rsidRPr="00E1253E" w:rsidRDefault="001F6892" w:rsidP="00E1253E">
      <w:pPr>
        <w:spacing w:line="360" w:lineRule="auto"/>
        <w:jc w:val="right"/>
        <w:rPr>
          <w:sz w:val="28"/>
          <w:szCs w:val="28"/>
        </w:rPr>
      </w:pPr>
    </w:p>
    <w:sectPr w:rsidR="001F6892" w:rsidRPr="00E1253E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43B9"/>
    <w:rsid w:val="0005302B"/>
    <w:rsid w:val="000F319E"/>
    <w:rsid w:val="001975CA"/>
    <w:rsid w:val="001C4490"/>
    <w:rsid w:val="001F6892"/>
    <w:rsid w:val="002654E9"/>
    <w:rsid w:val="00270695"/>
    <w:rsid w:val="0049152F"/>
    <w:rsid w:val="006D09C8"/>
    <w:rsid w:val="006F7963"/>
    <w:rsid w:val="007F55E7"/>
    <w:rsid w:val="00814083"/>
    <w:rsid w:val="009D1F6F"/>
    <w:rsid w:val="00B75173"/>
    <w:rsid w:val="00BE43B6"/>
    <w:rsid w:val="00E1253E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80A88"/>
  <w15:docId w15:val="{3E433AE0-50D5-4ADB-9E51-95B2C77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Влада Максимова</cp:lastModifiedBy>
  <cp:revision>3</cp:revision>
  <dcterms:created xsi:type="dcterms:W3CDTF">2016-06-22T07:20:00Z</dcterms:created>
  <dcterms:modified xsi:type="dcterms:W3CDTF">2024-01-30T03:01:00Z</dcterms:modified>
</cp:coreProperties>
</file>